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成都市院前急救体系建设调研报告编制服务采购项目比选邀请公告</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成都市急救指挥中心作为比选人，拟对成都市院前急救体系建设调研报告编制服务采购项目进行国内公开比选，邀请符合本次比选要求的单位参加比选。</w:t>
      </w:r>
    </w:p>
    <w:p>
      <w:pPr>
        <w:pStyle w:val="6"/>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一、项目概况</w:t>
      </w:r>
    </w:p>
    <w:p>
      <w:pPr>
        <w:pStyle w:val="6"/>
        <w:spacing w:line="480" w:lineRule="exact"/>
        <w:ind w:left="640" w:firstLine="0" w:firstLineChars="0"/>
        <w:rPr>
          <w:rFonts w:hint="eastAsia" w:ascii="宋体" w:hAnsi="宋体" w:eastAsia="宋体" w:cs="宋体"/>
          <w:sz w:val="24"/>
          <w:highlight w:val="none"/>
          <w:lang w:eastAsia="zh-CN"/>
        </w:rPr>
      </w:pPr>
      <w:r>
        <w:rPr>
          <w:rFonts w:hint="eastAsia" w:ascii="宋体" w:hAnsi="宋体" w:cs="宋体"/>
          <w:sz w:val="24"/>
          <w:highlight w:val="none"/>
        </w:rPr>
        <w:t>1、项目名称：成都市院前急救体系建设调研报告编制服务采购项目</w:t>
      </w:r>
    </w:p>
    <w:p>
      <w:pPr>
        <w:pStyle w:val="6"/>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2、比选人：成都市急救指挥中心</w:t>
      </w:r>
    </w:p>
    <w:p>
      <w:pPr>
        <w:pStyle w:val="6"/>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3、预算价格：</w:t>
      </w:r>
      <w:r>
        <w:rPr>
          <w:rFonts w:hint="eastAsia" w:ascii="宋体" w:hAnsi="宋体" w:cs="宋体"/>
          <w:sz w:val="24"/>
          <w:highlight w:val="none"/>
          <w:lang w:val="en-US" w:eastAsia="zh-CN"/>
        </w:rPr>
        <w:t>10</w:t>
      </w:r>
      <w:r>
        <w:rPr>
          <w:rFonts w:hint="eastAsia" w:ascii="宋体" w:hAnsi="宋体" w:cs="宋体"/>
          <w:sz w:val="24"/>
          <w:highlight w:val="none"/>
        </w:rPr>
        <w:t>万元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二、比选申请人资格要求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4、具有依法缴纳税收和社会保障资金的良好记录；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5、参加本次政府采购活动前三年内，在经营活动中没有重大违法记录；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6、法律、行政法规规定的其他条件；</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7、不接受联合体比选申请。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三、比选要求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1.报名所需资料：授权委托书原件及授权人身份证复印件</w:t>
      </w:r>
      <w:r>
        <w:rPr>
          <w:rFonts w:hint="eastAsia" w:ascii="宋体" w:hAnsi="宋体" w:cs="宋体"/>
          <w:sz w:val="24"/>
          <w:highlight w:val="none"/>
          <w:lang w:eastAsia="zh-CN"/>
        </w:rPr>
        <w:t>、</w:t>
      </w:r>
      <w:r>
        <w:rPr>
          <w:rFonts w:hint="eastAsia" w:ascii="宋体" w:hAnsi="宋体" w:cs="宋体"/>
          <w:sz w:val="24"/>
          <w:highlight w:val="none"/>
        </w:rPr>
        <w:t>营业执照复印件（均需加盖单位公章）。</w:t>
      </w:r>
    </w:p>
    <w:p>
      <w:pPr>
        <w:spacing w:line="48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2.报名时间：2025年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日（法定公休日、法定节假日除外）17时前</w:t>
      </w:r>
      <w:r>
        <w:rPr>
          <w:rFonts w:hint="eastAsia" w:ascii="宋体" w:hAnsi="宋体" w:cs="宋体"/>
          <w:sz w:val="24"/>
          <w:highlight w:val="none"/>
          <w:lang w:eastAsia="zh-CN"/>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现场报名：供应商需凭报名资料到成都市急救指挥中心总务科签领比选文件。</w:t>
      </w: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网上报名：供应商需提供</w:t>
      </w:r>
      <w:r>
        <w:rPr>
          <w:rFonts w:hint="eastAsia" w:ascii="宋体" w:hAnsi="宋体" w:cs="宋体"/>
          <w:sz w:val="24"/>
          <w:highlight w:val="none"/>
          <w:lang w:eastAsia="zh-CN"/>
        </w:rPr>
        <w:t>报名资料，</w:t>
      </w:r>
      <w:r>
        <w:rPr>
          <w:rFonts w:hint="eastAsia" w:ascii="宋体" w:hAnsi="宋体" w:cs="宋体"/>
          <w:sz w:val="24"/>
          <w:highlight w:val="none"/>
        </w:rPr>
        <w:t>扫描为PDF文档，发送至</w:t>
      </w:r>
      <w:r>
        <w:rPr>
          <w:rFonts w:hint="eastAsia" w:ascii="宋体" w:hAnsi="宋体" w:cs="宋体"/>
          <w:sz w:val="24"/>
          <w:highlight w:val="none"/>
          <w:lang w:eastAsia="zh-CN"/>
        </w:rPr>
        <w:t>中心总务科指定</w:t>
      </w:r>
      <w:r>
        <w:rPr>
          <w:rFonts w:hint="eastAsia" w:ascii="宋体" w:hAnsi="宋体" w:cs="宋体"/>
          <w:sz w:val="24"/>
          <w:highlight w:val="none"/>
        </w:rPr>
        <w:t>邮箱（2297374413@</w:t>
      </w:r>
      <w:r>
        <w:rPr>
          <w:rFonts w:hint="eastAsia" w:ascii="宋体" w:hAnsi="宋体" w:cs="宋体"/>
          <w:sz w:val="24"/>
          <w:highlight w:val="none"/>
          <w:lang w:val="en-US" w:eastAsia="zh-CN"/>
        </w:rPr>
        <w:t>qq</w:t>
      </w:r>
      <w:r>
        <w:rPr>
          <w:rFonts w:hint="eastAsia" w:ascii="宋体" w:hAnsi="宋体" w:cs="宋体"/>
          <w:sz w:val="24"/>
          <w:highlight w:val="none"/>
        </w:rPr>
        <w:t>.com），并同时邮寄原件至</w:t>
      </w:r>
      <w:r>
        <w:rPr>
          <w:rFonts w:hint="eastAsia" w:ascii="宋体" w:hAnsi="宋体" w:cs="宋体"/>
          <w:sz w:val="24"/>
          <w:highlight w:val="none"/>
          <w:lang w:eastAsia="zh-CN"/>
        </w:rPr>
        <w:t>成都市急救指挥中心</w:t>
      </w:r>
      <w:r>
        <w:rPr>
          <w:rFonts w:hint="eastAsia" w:ascii="宋体" w:hAnsi="宋体" w:cs="宋体"/>
          <w:sz w:val="24"/>
          <w:highlight w:val="none"/>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3.比选资料请于2025年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日（法定公休日、法定节假日除外）</w:t>
      </w:r>
      <w:bookmarkStart w:id="0" w:name="_GoBack"/>
      <w:bookmarkEnd w:id="0"/>
      <w:r>
        <w:rPr>
          <w:rFonts w:hint="eastAsia" w:ascii="宋体" w:hAnsi="宋体" w:cs="宋体"/>
          <w:sz w:val="24"/>
          <w:highlight w:val="none"/>
          <w:lang w:val="en-US" w:eastAsia="zh-CN"/>
        </w:rPr>
        <w:t>17</w:t>
      </w:r>
      <w:r>
        <w:rPr>
          <w:rFonts w:hint="eastAsia" w:ascii="宋体" w:hAnsi="宋体" w:cs="宋体"/>
          <w:sz w:val="24"/>
          <w:highlight w:val="none"/>
        </w:rPr>
        <w:t>时前送达成都市急救指挥中心总务科（不接受邮寄资料）。</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4.比选资料请用A4纸打印，一式二份（正、副本各一份）。</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5.比选资料须密封并加盖密封章，内容不得涂改。</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6.中心组织评标后，通知中标情况，并与中标单位签订合同。</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四、发布公告的媒介</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本次比选公告在成都市急救指挥中心官方网站上发布。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五、联系方式</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比选人：成都市急救指挥中心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地址：成都市龙泉驿区</w:t>
      </w:r>
      <w:r>
        <w:rPr>
          <w:rFonts w:hint="eastAsia" w:ascii="宋体" w:hAnsi="宋体" w:cs="宋体"/>
          <w:sz w:val="24"/>
          <w:highlight w:val="none"/>
          <w:lang w:eastAsia="zh-CN"/>
        </w:rPr>
        <w:t>洪安镇</w:t>
      </w:r>
      <w:r>
        <w:rPr>
          <w:rFonts w:hint="eastAsia" w:ascii="宋体" w:hAnsi="宋体" w:cs="宋体"/>
          <w:sz w:val="24"/>
          <w:highlight w:val="none"/>
        </w:rPr>
        <w:t>黄平中路2号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联系人：周老师</w:t>
      </w:r>
    </w:p>
    <w:p>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联系电话：028-85320810</w:t>
      </w:r>
      <w:r>
        <w:rPr>
          <w:rFonts w:hint="eastAsia" w:ascii="宋体" w:hAnsi="宋体" w:cs="宋体"/>
          <w:sz w:val="24"/>
          <w:highlight w:val="none"/>
          <w:lang w:eastAsia="zh-CN"/>
        </w:rPr>
        <w:t>；</w:t>
      </w:r>
      <w:r>
        <w:rPr>
          <w:rFonts w:hint="eastAsia" w:ascii="宋体" w:hAnsi="宋体" w:cs="宋体"/>
          <w:sz w:val="24"/>
          <w:highlight w:val="none"/>
          <w:lang w:val="en-US" w:eastAsia="zh-CN"/>
        </w:rPr>
        <w:t>18281604553</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监督电话：028-85315120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NmZDk3N2JhZWFlODFjNDU2ZDE1YzJjYTZjZjIifQ=="/>
  </w:docVars>
  <w:rsids>
    <w:rsidRoot w:val="7F2B7AD6"/>
    <w:rsid w:val="0C293D90"/>
    <w:rsid w:val="0FCC4BCF"/>
    <w:rsid w:val="3FA21C75"/>
    <w:rsid w:val="43A0005B"/>
    <w:rsid w:val="5B775868"/>
    <w:rsid w:val="7F2B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sz w:val="20"/>
      <w:szCs w:val="20"/>
    </w:rPr>
  </w:style>
  <w:style w:type="paragraph" w:styleId="3">
    <w:name w:val="Normal Indent"/>
    <w:basedOn w:val="1"/>
    <w:next w:val="1"/>
    <w:unhideWhenUsed/>
    <w:qFormat/>
    <w:uiPriority w:val="99"/>
    <w:pPr>
      <w:adjustRightInd w:val="0"/>
      <w:spacing w:line="360" w:lineRule="atLeast"/>
      <w:ind w:firstLine="482"/>
      <w:textAlignment w:val="baseline"/>
    </w:pPr>
    <w:rPr>
      <w:rFonts w:eastAsia="宋体" w:cs="Times New Roman"/>
      <w:kern w:val="0"/>
      <w:sz w:val="24"/>
    </w:rPr>
  </w:style>
  <w:style w:type="paragraph"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Office_11.1.0.14246_F1E327BC-269C-435d-A152-05C5408002CA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2025-11-06T06:29:00Z</dcterms:created>
  <dc:creator>舟飞帆</dc:creator>
  <cp:lastModifiedBy>周非凡</cp:lastModifiedBy>
  <cp:lastPrinted>2025-11-25T07:54:00Z</cp:lastPrinted>
  <dcterms:modified xsi:type="dcterms:W3CDTF">2025-11-25T09:32:39Z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2052-11.1.0.14246</vt:lpwstr>
  </property>
  <property fmtid="{D5CDD505-2E9C-101B-9397-08002B2CF9AE}" pid="3" name="ICV">
    <vt:lpwstr>61A0523CD20F40F18DCE5B59DCB67839_13</vt:lpwstr>
  </property>
  <property fmtid="{D5CDD505-2E9C-101B-9397-08002B2CF9AE}" pid="4" name="KSOTemplateDocerSaveRecord">
    <vt:lpwstr>eyJoZGlkIjoiYTllOGNmZDk3N2JhZWFlODFjNDU2ZDE1YzJjYTZjZjIiLCJ1c2VySWQiOiIyOTI2MDE5MjAifQ==</vt:lpwstr>
  </property>
</Properties>
</file>